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9"/>
        <w:gridCol w:w="57"/>
        <w:gridCol w:w="720"/>
        <w:gridCol w:w="19"/>
        <w:gridCol w:w="1830"/>
        <w:gridCol w:w="33"/>
        <w:gridCol w:w="75"/>
        <w:gridCol w:w="4094"/>
        <w:gridCol w:w="15"/>
        <w:gridCol w:w="10"/>
        <w:gridCol w:w="33"/>
        <w:gridCol w:w="2226"/>
      </w:tblGrid>
      <w:tr w:rsidR="008F639D" w:rsidRPr="008F639D" w:rsidTr="00CA4529">
        <w:trPr>
          <w:trHeight w:val="388"/>
        </w:trPr>
        <w:tc>
          <w:tcPr>
            <w:tcW w:w="5000" w:type="pct"/>
            <w:gridSpan w:val="12"/>
          </w:tcPr>
          <w:p w:rsidR="008F639D" w:rsidRPr="008F639D" w:rsidRDefault="008F639D" w:rsidP="00CA4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CA4529">
        <w:trPr>
          <w:trHeight w:val="388"/>
        </w:trPr>
        <w:tc>
          <w:tcPr>
            <w:tcW w:w="5000" w:type="pct"/>
            <w:gridSpan w:val="12"/>
          </w:tcPr>
          <w:p w:rsidR="008F639D" w:rsidRPr="008F639D" w:rsidRDefault="00DD6AF9" w:rsidP="00CA45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F3795A" w:rsidRPr="008F639D" w:rsidTr="00AE64C1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F3795A" w:rsidRPr="008F639D" w:rsidRDefault="00F3795A" w:rsidP="00CA4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F3795A" w:rsidRPr="008F639D" w:rsidRDefault="00F3795A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3"/>
          </w:tcPr>
          <w:p w:rsidR="00F3795A" w:rsidRDefault="00F3795A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36э</w:t>
            </w:r>
          </w:p>
        </w:tc>
        <w:tc>
          <w:tcPr>
            <w:tcW w:w="2152" w:type="pct"/>
            <w:gridSpan w:val="3"/>
          </w:tcPr>
          <w:p w:rsidR="00F3795A" w:rsidRDefault="00F3795A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Ритуалы Вооруженных Сил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 автор  </w:t>
            </w:r>
          </w:p>
          <w:p w:rsidR="00F3795A" w:rsidRDefault="00F3795A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Косолапова стр 239-243. Вопросы для контроля –</w:t>
            </w:r>
          </w:p>
          <w:p w:rsidR="00F3795A" w:rsidRDefault="00F3795A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ритуалы ВС РФ??</w:t>
            </w:r>
          </w:p>
          <w:p w:rsidR="00F3795A" w:rsidRDefault="00F3795A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 сайте:</w:t>
            </w:r>
            <w:hyperlink r:id="rId7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</w:tcPr>
          <w:p w:rsidR="00F3795A" w:rsidRDefault="00F3795A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3795A" w:rsidRPr="008F639D" w:rsidTr="00AE64C1">
        <w:trPr>
          <w:trHeight w:val="388"/>
        </w:trPr>
        <w:tc>
          <w:tcPr>
            <w:tcW w:w="240" w:type="pct"/>
            <w:vMerge/>
          </w:tcPr>
          <w:p w:rsidR="00F3795A" w:rsidRPr="008F639D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3795A" w:rsidRPr="008F639D" w:rsidRDefault="00F3795A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pct"/>
            <w:gridSpan w:val="3"/>
          </w:tcPr>
          <w:p w:rsidR="00F3795A" w:rsidRDefault="00F3795A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F3795A" w:rsidRDefault="00F3795A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2" w:type="pct"/>
            <w:gridSpan w:val="3"/>
          </w:tcPr>
          <w:p w:rsidR="00F3795A" w:rsidRDefault="00F3795A" w:rsidP="00CA45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3795A" w:rsidRDefault="00F3795A" w:rsidP="00CA45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разделу: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Социальная роль и стратификация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 </w:t>
            </w:r>
          </w:p>
          <w:p w:rsidR="00F3795A" w:rsidRDefault="00F3795A" w:rsidP="00CA4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Выполнить тест по теме. </w:t>
            </w:r>
          </w:p>
          <w:p w:rsidR="00F3795A" w:rsidRDefault="00F3795A" w:rsidP="00CA4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F3795A" w:rsidRDefault="00F3795A" w:rsidP="00CA4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F3795A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F379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F3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95A" w:rsidRPr="008F639D" w:rsidTr="00AE64C1">
        <w:trPr>
          <w:trHeight w:val="388"/>
        </w:trPr>
        <w:tc>
          <w:tcPr>
            <w:tcW w:w="240" w:type="pct"/>
            <w:vMerge/>
          </w:tcPr>
          <w:p w:rsidR="00F3795A" w:rsidRPr="008F639D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3795A" w:rsidRPr="008F639D" w:rsidRDefault="00F3795A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  <w:gridSpan w:val="3"/>
          </w:tcPr>
          <w:p w:rsidR="00F3795A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91378" w:rsidRP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Рец О.В.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Style w:val="a4"/>
                <w:rFonts w:ascii="Times New Roman" w:hAnsi="Times New Roman" w:cs="Times New Roman"/>
                <w:color w:val="0000FF"/>
                <w:u w:val="none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  <w:r>
              <w:rPr>
                <w:rStyle w:val="a4"/>
                <w:rFonts w:ascii="Times New Roman" w:hAnsi="Times New Roman" w:cs="Times New Roman"/>
                <w:color w:val="0000FF"/>
              </w:rPr>
              <w:t xml:space="preserve">. </w:t>
            </w:r>
          </w:p>
          <w:p w:rsidR="00691378" w:rsidRDefault="00691378" w:rsidP="00CA4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 «Свойства функции 36э»</w:t>
            </w:r>
          </w:p>
          <w:p w:rsidR="00691378" w:rsidRPr="00691378" w:rsidRDefault="00691378" w:rsidP="00CA4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курс:</w:t>
            </w:r>
            <w:r w:rsidRPr="00691378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4C1C71">
                <w:rPr>
                  <w:rStyle w:val="a4"/>
                  <w:rFonts w:ascii="Times New Roman" w:hAnsi="Times New Roman" w:cs="Times New Roman"/>
                </w:rPr>
                <w:t>http://tehnikum-astafjev.ru/enrol/index.php?id=139</w:t>
              </w:r>
            </w:hyperlink>
            <w:r w:rsidRPr="0069137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F3795A" w:rsidRPr="00CA4529" w:rsidRDefault="003C1770" w:rsidP="00CA452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CA4529" w:rsidRPr="004C1C7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olgarec@yandex.ru</w:t>
              </w:r>
            </w:hyperlink>
            <w:r w:rsidR="00CA452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3795A" w:rsidRPr="008F639D" w:rsidTr="00AE64C1">
        <w:trPr>
          <w:trHeight w:val="388"/>
        </w:trPr>
        <w:tc>
          <w:tcPr>
            <w:tcW w:w="240" w:type="pct"/>
            <w:vMerge/>
          </w:tcPr>
          <w:p w:rsidR="00F3795A" w:rsidRPr="008F639D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3795A" w:rsidRPr="008F639D" w:rsidRDefault="00F3795A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  <w:gridSpan w:val="3"/>
          </w:tcPr>
          <w:p w:rsidR="00F3795A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F3795A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52" w:type="pct"/>
            <w:gridSpan w:val="3"/>
          </w:tcPr>
          <w:p w:rsidR="00F3795A" w:rsidRDefault="00F3795A" w:rsidP="00CA452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F3795A" w:rsidRDefault="00F3795A" w:rsidP="00CA452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13</w:t>
            </w:r>
          </w:p>
          <w:p w:rsidR="00F3795A" w:rsidRDefault="00F3795A" w:rsidP="00CA452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15" w:history="1">
              <w:r>
                <w:rPr>
                  <w:rStyle w:val="a4"/>
                </w:rPr>
                <w:t>http://tehnikum-astafjev.ru/course/view.php?id=193</w:t>
              </w:r>
            </w:hyperlink>
            <w:r>
              <w:t xml:space="preserve"> </w:t>
            </w:r>
          </w:p>
          <w:p w:rsidR="00F3795A" w:rsidRDefault="00F3795A" w:rsidP="00CA452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«Положение неметаллов в П.С.».</w:t>
            </w:r>
          </w:p>
          <w:p w:rsidR="00F3795A" w:rsidRDefault="00F3795A" w:rsidP="00CA452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795A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04.11.20.</w:t>
            </w:r>
          </w:p>
          <w:p w:rsidR="00F3795A" w:rsidRDefault="00F3795A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  <w:gridSpan w:val="2"/>
          </w:tcPr>
          <w:p w:rsidR="00F3795A" w:rsidRDefault="00F3795A" w:rsidP="00CA4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3795A" w:rsidRDefault="003C1770" w:rsidP="00CA4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F3795A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91378" w:rsidRP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Рец О.В.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Style w:val="a4"/>
                <w:rFonts w:ascii="Times New Roman" w:hAnsi="Times New Roman" w:cs="Times New Roman"/>
                <w:color w:val="0000FF"/>
                <w:u w:val="none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hyperlink r:id="rId18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  <w:r>
              <w:rPr>
                <w:rStyle w:val="a4"/>
                <w:rFonts w:ascii="Times New Roman" w:hAnsi="Times New Roman" w:cs="Times New Roman"/>
                <w:color w:val="0000FF"/>
              </w:rPr>
              <w:t xml:space="preserve">. </w:t>
            </w:r>
          </w:p>
          <w:p w:rsidR="00691378" w:rsidRPr="00691378" w:rsidRDefault="00CA4529" w:rsidP="00CA4529">
            <w:pPr>
              <w:rPr>
                <w:rFonts w:ascii="Times New Roman" w:hAnsi="Times New Roman" w:cs="Times New Roman"/>
              </w:rPr>
            </w:pPr>
            <w:r w:rsidRPr="00CA4529">
              <w:rPr>
                <w:rFonts w:ascii="Times New Roman" w:hAnsi="Times New Roman" w:cs="Times New Roman"/>
              </w:rPr>
              <w:t>Выполните задания «отправить на проверку» на сайте http://tehnikum-astafjev.ru/course/view.php?id=139</w:t>
            </w:r>
            <w:r w:rsidR="00691378" w:rsidRPr="0069137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691378" w:rsidRPr="007D1027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CA4529" w:rsidRPr="004C1C7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691378" w:rsidRDefault="00691378" w:rsidP="00CA4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материал на тему «Особенности обеспечения безопасных условий труда на производстве», на сайте </w:t>
            </w:r>
            <w:hyperlink r:id="rId20" w:history="1">
              <w:r>
                <w:rPr>
                  <w:rStyle w:val="a4"/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</w:hyperlink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задание до 06.</w:t>
            </w:r>
            <w:r w:rsidRPr="006E3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.2020г. </w:t>
            </w:r>
          </w:p>
        </w:tc>
        <w:tc>
          <w:tcPr>
            <w:tcW w:w="1180" w:type="pct"/>
            <w:gridSpan w:val="2"/>
          </w:tcPr>
          <w:p w:rsidR="00691378" w:rsidRDefault="00691378" w:rsidP="00CA45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691378" w:rsidRDefault="00691378" w:rsidP="00CA45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691378" w:rsidRDefault="00691378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Сайт: </w:t>
            </w:r>
            <w:hyperlink r:id="rId21" w:history="1">
              <w:r>
                <w:rPr>
                  <w:rStyle w:val="a4"/>
                  <w:rFonts w:eastAsia="Calibri"/>
                </w:rPr>
                <w:t>http://tehnikum-astafjev.ru/mod/assign/view.php?id=11026</w:t>
              </w:r>
            </w:hyperlink>
          </w:p>
          <w:p w:rsidR="00691378" w:rsidRDefault="00691378" w:rsidP="00CA4529">
            <w:pPr>
              <w:rPr>
                <w:rFonts w:eastAsia="Calibri"/>
              </w:rPr>
            </w:pPr>
          </w:p>
          <w:p w:rsidR="00691378" w:rsidRDefault="00691378" w:rsidP="00CA452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 138.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Баскетбол. Выполнение приемов выбивания мяча</w:t>
            </w:r>
          </w:p>
          <w:p w:rsidR="00691378" w:rsidRDefault="00691378" w:rsidP="00CA4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Материалы для изучения представлены на сайте: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Выполнить задание после пройдённого материала</w:t>
            </w:r>
            <w:r>
              <w:rPr>
                <w:rFonts w:ascii="Times New Roman" w:eastAsia="Calibri" w:hAnsi="Times New Roman"/>
              </w:rPr>
              <w:t xml:space="preserve"> Онлайн- консультации  проводятся по электронной почте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>
                <w:rPr>
                  <w:rStyle w:val="a4"/>
                  <w:rFonts w:eastAsia="Calibri"/>
                  <w:lang w:val="en-US"/>
                </w:rPr>
                <w:t>Grinatashai</w:t>
              </w:r>
              <w:r>
                <w:rPr>
                  <w:rStyle w:val="a4"/>
                  <w:rFonts w:eastAsia="Calibri"/>
                </w:rPr>
                <w:t>@</w:t>
              </w:r>
              <w:r>
                <w:rPr>
                  <w:rStyle w:val="a4"/>
                  <w:rFonts w:eastAsia="Calibri"/>
                  <w:lang w:val="en-US"/>
                </w:rPr>
                <w:t>gmail</w:t>
              </w:r>
              <w:r>
                <w:rPr>
                  <w:rStyle w:val="a4"/>
                  <w:rFonts w:eastAsia="Calibri"/>
                </w:rPr>
                <w:t>.</w:t>
              </w:r>
              <w:r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</w:tc>
        <w:tc>
          <w:tcPr>
            <w:tcW w:w="1180" w:type="pct"/>
            <w:gridSpan w:val="2"/>
          </w:tcPr>
          <w:p w:rsidR="00691378" w:rsidRPr="004D7A55" w:rsidRDefault="003C1770" w:rsidP="00CA4529">
            <w:pPr>
              <w:rPr>
                <w:rFonts w:eastAsia="Calibri"/>
              </w:rPr>
            </w:pPr>
            <w:hyperlink r:id="rId23" w:history="1">
              <w:r w:rsidR="00691378">
                <w:rPr>
                  <w:rStyle w:val="a4"/>
                  <w:rFonts w:eastAsia="Calibri"/>
                  <w:lang w:val="en-US"/>
                </w:rPr>
                <w:t>Grinatashai</w:t>
              </w:r>
              <w:r w:rsidR="00691378">
                <w:rPr>
                  <w:rStyle w:val="a4"/>
                  <w:rFonts w:eastAsia="Calibri"/>
                </w:rPr>
                <w:t>@</w:t>
              </w:r>
              <w:r w:rsidR="00691378">
                <w:rPr>
                  <w:rStyle w:val="a4"/>
                  <w:rFonts w:eastAsia="Calibri"/>
                  <w:lang w:val="en-US"/>
                </w:rPr>
                <w:t>gmail</w:t>
              </w:r>
              <w:r w:rsidR="00691378">
                <w:rPr>
                  <w:rStyle w:val="a4"/>
                  <w:rFonts w:eastAsia="Calibri"/>
                </w:rPr>
                <w:t>.</w:t>
              </w:r>
              <w:r w:rsidR="00691378">
                <w:rPr>
                  <w:rStyle w:val="a4"/>
                  <w:rFonts w:eastAsia="Calibri"/>
                  <w:lang w:val="en-US"/>
                </w:rPr>
                <w:t>com</w:t>
              </w:r>
            </w:hyperlink>
            <w:r w:rsidR="00691378" w:rsidRPr="004D7A55">
              <w:rPr>
                <w:rFonts w:eastAsia="Calibri"/>
              </w:rPr>
              <w:t xml:space="preserve"> </w:t>
            </w:r>
          </w:p>
          <w:p w:rsidR="00691378" w:rsidRPr="004D7A55" w:rsidRDefault="003C1770" w:rsidP="00CA4529">
            <w:pPr>
              <w:rPr>
                <w:rFonts w:eastAsia="Calibri"/>
              </w:rPr>
            </w:pPr>
            <w:hyperlink r:id="rId24" w:history="1"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http</w:t>
              </w:r>
              <w:r w:rsidR="00691378" w:rsidRPr="004D7A55">
                <w:rPr>
                  <w:rStyle w:val="a4"/>
                  <w:rFonts w:ascii="Times New Roman" w:eastAsia="Calibri" w:hAnsi="Times New Roman"/>
                </w:rPr>
                <w:t>://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tehnikum</w:t>
              </w:r>
              <w:r w:rsidR="00691378" w:rsidRPr="004D7A55">
                <w:rPr>
                  <w:rStyle w:val="a4"/>
                  <w:rFonts w:ascii="Times New Roman" w:eastAsia="Calibri" w:hAnsi="Times New Roman"/>
                </w:rPr>
                <w:t>-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astafjev</w:t>
              </w:r>
              <w:r w:rsidR="00691378" w:rsidRPr="004D7A55">
                <w:rPr>
                  <w:rStyle w:val="a4"/>
                  <w:rFonts w:ascii="Times New Roman" w:eastAsia="Calibri" w:hAnsi="Times New Roman"/>
                </w:rPr>
                <w:t>.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ru</w:t>
              </w:r>
              <w:r w:rsidR="00691378" w:rsidRPr="004D7A55">
                <w:rPr>
                  <w:rStyle w:val="a4"/>
                  <w:rFonts w:ascii="Times New Roman" w:eastAsia="Calibri" w:hAnsi="Times New Roman"/>
                </w:rPr>
                <w:t>/</w:t>
              </w:r>
            </w:hyperlink>
          </w:p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89994564252  WhatsApp</w:t>
            </w:r>
          </w:p>
        </w:tc>
      </w:tr>
      <w:tr w:rsidR="00691378" w:rsidRPr="008F639D" w:rsidTr="00CA4529">
        <w:trPr>
          <w:trHeight w:val="388"/>
        </w:trPr>
        <w:tc>
          <w:tcPr>
            <w:tcW w:w="5000" w:type="pct"/>
            <w:gridSpan w:val="12"/>
          </w:tcPr>
          <w:p w:rsidR="00691378" w:rsidRPr="007D1027" w:rsidRDefault="00691378" w:rsidP="00CA4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691378" w:rsidRPr="008F639D" w:rsidRDefault="00691378" w:rsidP="00CA4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3"/>
          </w:tcPr>
          <w:p w:rsidR="00CA4529" w:rsidRDefault="00CA4529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91378" w:rsidRPr="007D1027" w:rsidRDefault="00CA4529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 xml:space="preserve"> Рец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2152" w:type="pct"/>
            <w:gridSpan w:val="3"/>
          </w:tcPr>
          <w:p w:rsidR="00691378" w:rsidRPr="007D1027" w:rsidRDefault="00CA4529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>Изучите материал «Функция корень» Ссылка на курс http://tehnikum-astafjev.ru/course/view.php?id=139 Выполните задания «проверка» на сайте http://tehnikum-astafjev.ru/course/view.php?id=139</w:t>
            </w:r>
          </w:p>
        </w:tc>
        <w:tc>
          <w:tcPr>
            <w:tcW w:w="1180" w:type="pct"/>
            <w:gridSpan w:val="2"/>
          </w:tcPr>
          <w:p w:rsidR="00691378" w:rsidRPr="00CA4529" w:rsidRDefault="003C1770" w:rsidP="00CA452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="00CA4529"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="00CA4529"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CA4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691378" w:rsidRDefault="00691378" w:rsidP="00CA45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Социальное поведение и социальные нормы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691378" w:rsidRDefault="00691378" w:rsidP="00CA4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691378" w:rsidRDefault="00691378" w:rsidP="00CA4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691378" w:rsidRDefault="00691378" w:rsidP="00CA4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60Тема: Итоговое тестирование 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  представлен на сайте.</w:t>
            </w:r>
            <w:r>
              <w:rPr>
                <w:rFonts w:ascii="Times New Roman" w:hAnsi="Times New Roman" w:cs="Times New Roman"/>
              </w:rPr>
              <w:t xml:space="preserve"> Онлайн-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691378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Урок136.Лекционный материал. Тема:</w:t>
            </w:r>
            <w:r>
              <w:t xml:space="preserve">  </w:t>
            </w:r>
            <w:r>
              <w:rPr>
                <w:rFonts w:ascii="Times New Roman" w:eastAsia="Calibri" w:hAnsi="Times New Roman" w:cs="Times New Roman"/>
              </w:rPr>
              <w:t>Публицистика военных лет: М. Шолохов, И. Эренбург, А. Толстой.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>
              <w:rPr>
                <w:rFonts w:ascii="Times New Roman" w:hAnsi="Times New Roman" w:cs="Times New Roman"/>
              </w:rPr>
              <w:t xml:space="preserve"> Онлайн-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691378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36э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Ритуалы Вооруженных Сил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 автор  </w:t>
            </w:r>
          </w:p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Косолапова Размещение военнослужащих, распределение времени, распорядок жизни воинской части. (читать)</w:t>
            </w:r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 сайте:</w:t>
            </w:r>
            <w:hyperlink r:id="rId37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</w:tcPr>
          <w:p w:rsidR="00691378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691378" w:rsidRDefault="00691378" w:rsidP="00CA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культура Н.И. Болдырева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Сайт:  </w:t>
            </w:r>
            <w:hyperlink r:id="rId38" w:history="1"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http://tehnikum-astafjev.ru/mod/assign/view.php?id=11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lastRenderedPageBreak/>
                <w:t>027</w:t>
              </w:r>
            </w:hyperlink>
          </w:p>
          <w:p w:rsidR="00691378" w:rsidRDefault="00691378" w:rsidP="00CA452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91378" w:rsidRDefault="00691378" w:rsidP="00CA45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</w:t>
            </w:r>
            <w:r w:rsidRPr="004D7A55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 w:rsidRPr="004D7A55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Перехват мяча, приемы, применяемые против броска, накрывание</w:t>
            </w:r>
          </w:p>
          <w:p w:rsidR="00691378" w:rsidRDefault="00691378" w:rsidP="00CA45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Материалы для изучения представлены на сайте:  Выполнить задание после пройдённого материала Онлайн- консультации  проводятся по электронной почте  </w:t>
            </w:r>
            <w:hyperlink r:id="rId39" w:history="1"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1180" w:type="pct"/>
            <w:gridSpan w:val="2"/>
          </w:tcPr>
          <w:p w:rsidR="00691378" w:rsidRDefault="003C1770" w:rsidP="00CA4529">
            <w:pPr>
              <w:rPr>
                <w:rFonts w:eastAsia="Calibri"/>
              </w:rPr>
            </w:pPr>
            <w:hyperlink r:id="rId40" w:history="1">
              <w:r w:rsidR="00691378">
                <w:rPr>
                  <w:rStyle w:val="a4"/>
                  <w:rFonts w:eastAsia="Calibri"/>
                  <w:lang w:val="en-US"/>
                </w:rPr>
                <w:t>Grinatashai</w:t>
              </w:r>
              <w:r w:rsidR="00691378">
                <w:rPr>
                  <w:rStyle w:val="a4"/>
                  <w:rFonts w:eastAsia="Calibri"/>
                </w:rPr>
                <w:t>@</w:t>
              </w:r>
              <w:r w:rsidR="00691378">
                <w:rPr>
                  <w:rStyle w:val="a4"/>
                  <w:rFonts w:eastAsia="Calibri"/>
                  <w:lang w:val="en-US"/>
                </w:rPr>
                <w:t>gmail</w:t>
              </w:r>
              <w:r w:rsidR="00691378">
                <w:rPr>
                  <w:rStyle w:val="a4"/>
                  <w:rFonts w:eastAsia="Calibri"/>
                </w:rPr>
                <w:t>.</w:t>
              </w:r>
              <w:r w:rsidR="00691378">
                <w:rPr>
                  <w:rStyle w:val="a4"/>
                  <w:rFonts w:eastAsia="Calibri"/>
                  <w:lang w:val="en-US"/>
                </w:rPr>
                <w:t>com</w:t>
              </w:r>
            </w:hyperlink>
            <w:r w:rsidR="00691378" w:rsidRPr="004D7A55">
              <w:rPr>
                <w:rFonts w:eastAsia="Calibri"/>
              </w:rPr>
              <w:t xml:space="preserve"> </w:t>
            </w:r>
          </w:p>
          <w:p w:rsidR="00691378" w:rsidRDefault="003C1770" w:rsidP="00CA4529">
            <w:pPr>
              <w:rPr>
                <w:rFonts w:eastAsia="Calibri"/>
              </w:rPr>
            </w:pPr>
            <w:hyperlink r:id="rId41" w:history="1"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http</w:t>
              </w:r>
              <w:r w:rsidR="00691378">
                <w:rPr>
                  <w:rStyle w:val="a4"/>
                  <w:rFonts w:ascii="Times New Roman" w:eastAsia="Calibri" w:hAnsi="Times New Roman"/>
                </w:rPr>
                <w:t>://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tehnikum</w:t>
              </w:r>
              <w:r w:rsidR="00691378">
                <w:rPr>
                  <w:rStyle w:val="a4"/>
                  <w:rFonts w:ascii="Times New Roman" w:eastAsia="Calibri" w:hAnsi="Times New Roman"/>
                </w:rPr>
                <w:t>-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astafjev</w:t>
              </w:r>
              <w:r w:rsidR="00691378">
                <w:rPr>
                  <w:rStyle w:val="a4"/>
                  <w:rFonts w:ascii="Times New Roman" w:eastAsia="Calibri" w:hAnsi="Times New Roman"/>
                </w:rPr>
                <w:t>.</w:t>
              </w:r>
              <w:r w:rsidR="00691378">
                <w:rPr>
                  <w:rStyle w:val="a4"/>
                  <w:rFonts w:ascii="Times New Roman" w:eastAsia="Calibri" w:hAnsi="Times New Roman"/>
                  <w:lang w:val="en-US"/>
                </w:rPr>
                <w:t>ru</w:t>
              </w:r>
              <w:r w:rsidR="00691378">
                <w:rPr>
                  <w:rStyle w:val="a4"/>
                  <w:rFonts w:ascii="Times New Roman" w:eastAsia="Calibri" w:hAnsi="Times New Roman"/>
                </w:rPr>
                <w:t>/</w:t>
              </w:r>
            </w:hyperlink>
          </w:p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89994564252  WhatsApp</w:t>
            </w:r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  <w:gridSpan w:val="3"/>
          </w:tcPr>
          <w:p w:rsidR="00691378" w:rsidRPr="00607625" w:rsidRDefault="00691378" w:rsidP="00CA452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691378" w:rsidRPr="00607625" w:rsidRDefault="00691378" w:rsidP="00CA452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691378" w:rsidRPr="00607625" w:rsidRDefault="00691378" w:rsidP="00CA452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pct"/>
            <w:gridSpan w:val="3"/>
          </w:tcPr>
          <w:p w:rsidR="00691378" w:rsidRPr="002C2976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2C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2C2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Scientific and technical progress</w:t>
            </w:r>
          </w:p>
          <w:p w:rsidR="00691378" w:rsidRPr="002C2976" w:rsidRDefault="00691378" w:rsidP="00CA4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C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2C29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2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Scientific and technical progress.</w:t>
            </w:r>
          </w:p>
          <w:p w:rsidR="00691378" w:rsidRPr="00607625" w:rsidRDefault="00691378" w:rsidP="00CA4529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691378" w:rsidRPr="00607625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Прочитать и перевести текст</w:t>
            </w: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  <w:gridSpan w:val="2"/>
          </w:tcPr>
          <w:p w:rsidR="00691378" w:rsidRPr="00607625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691378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691378" w:rsidRPr="008F639D" w:rsidTr="00AE64C1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pct"/>
            <w:gridSpan w:val="3"/>
          </w:tcPr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691378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91378" w:rsidRDefault="00691378" w:rsidP="00CA452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2" w:type="pct"/>
            <w:gridSpan w:val="3"/>
          </w:tcPr>
          <w:p w:rsidR="00691378" w:rsidRDefault="00691378" w:rsidP="00CA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91378" w:rsidRDefault="00691378" w:rsidP="00CA4529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137.Лекционный материал. Тема:    </w:t>
            </w:r>
            <w:r>
              <w:t xml:space="preserve">  </w:t>
            </w:r>
            <w:r>
              <w:rPr>
                <w:rFonts w:ascii="Calibri" w:eastAsia="Calibri" w:hAnsi="Calibri" w:cs="Times New Roman"/>
              </w:rPr>
              <w:t>Проза и драматургия.</w:t>
            </w:r>
          </w:p>
          <w:p w:rsidR="00691378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Реалистическое и романтическое изображение войны в прозе: рассказы Л. Соболева, В. Кожевникова, К. Паустовского, М. Шолохова и др.</w:t>
            </w:r>
            <w:r>
              <w:rPr>
                <w:rFonts w:ascii="Times New Roman" w:hAnsi="Times New Roman" w:cs="Times New Roman"/>
              </w:rPr>
              <w:t xml:space="preserve">Онлайн-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  <w:gridSpan w:val="2"/>
          </w:tcPr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913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91378" w:rsidRDefault="003C1770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691378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91378" w:rsidRPr="008F639D" w:rsidTr="00CA4529">
        <w:trPr>
          <w:trHeight w:val="388"/>
        </w:trPr>
        <w:tc>
          <w:tcPr>
            <w:tcW w:w="5000" w:type="pct"/>
            <w:gridSpan w:val="12"/>
          </w:tcPr>
          <w:p w:rsidR="00691378" w:rsidRPr="007D1027" w:rsidRDefault="00691378" w:rsidP="00CA4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691378" w:rsidRPr="008F639D" w:rsidRDefault="00691378" w:rsidP="00CA4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378" w:rsidRPr="008F639D" w:rsidTr="00CA4529">
        <w:trPr>
          <w:trHeight w:val="388"/>
        </w:trPr>
        <w:tc>
          <w:tcPr>
            <w:tcW w:w="240" w:type="pct"/>
            <w:vMerge/>
          </w:tcPr>
          <w:p w:rsidR="00691378" w:rsidRPr="008F639D" w:rsidRDefault="00691378" w:rsidP="00CA4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  <w:tcBorders>
              <w:right w:val="single" w:sz="4" w:space="0" w:color="auto"/>
            </w:tcBorders>
          </w:tcPr>
          <w:p w:rsidR="00691378" w:rsidRPr="008F639D" w:rsidRDefault="00691378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78" w:rsidRPr="007D1027" w:rsidRDefault="00691378" w:rsidP="00CA45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4529" w:rsidRPr="008F639D" w:rsidTr="00CA4529">
        <w:trPr>
          <w:trHeight w:val="388"/>
        </w:trPr>
        <w:tc>
          <w:tcPr>
            <w:tcW w:w="5000" w:type="pct"/>
            <w:gridSpan w:val="12"/>
          </w:tcPr>
          <w:p w:rsidR="00CA4529" w:rsidRPr="007D1027" w:rsidRDefault="00CA4529" w:rsidP="00CA4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A4529" w:rsidRPr="008F639D" w:rsidTr="00CA4529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A4529" w:rsidRPr="008F639D" w:rsidRDefault="00CA4529" w:rsidP="00CA452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CA4529" w:rsidRDefault="00CA4529" w:rsidP="00CA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pct"/>
            <w:gridSpan w:val="2"/>
            <w:shd w:val="clear" w:color="auto" w:fill="auto"/>
          </w:tcPr>
          <w:p w:rsidR="00CA4529" w:rsidRPr="007D1027" w:rsidRDefault="00DF5775" w:rsidP="00CA452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57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ОУД.09 Химия Л.И. Шахтурина</w:t>
            </w:r>
          </w:p>
        </w:tc>
        <w:tc>
          <w:tcPr>
            <w:tcW w:w="2186" w:type="pct"/>
            <w:gridSpan w:val="3"/>
            <w:shd w:val="clear" w:color="auto" w:fill="auto"/>
          </w:tcPr>
          <w:p w:rsidR="00DF5775" w:rsidRDefault="00DF5775" w:rsidP="00DF57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57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8" w:history="1">
              <w:r w:rsidRPr="004C1C7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7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4529" w:rsidRPr="007D1027" w:rsidRDefault="00DF5775" w:rsidP="00DF57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57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 № 14 Задание 1: Изучить материал по видео уроку по ссылке http://tehnikum-astafjev.ru/course/view.php?id=193 по теме «Производство серной кислоты». Выполнить задания, предложенные преподавателем Срок сдачи 08.11.20. Консультация по эл. почте.</w:t>
            </w:r>
          </w:p>
        </w:tc>
        <w:tc>
          <w:tcPr>
            <w:tcW w:w="1185" w:type="pct"/>
            <w:gridSpan w:val="3"/>
            <w:shd w:val="clear" w:color="auto" w:fill="auto"/>
          </w:tcPr>
          <w:p w:rsidR="00CA4529" w:rsidRPr="00DF5775" w:rsidRDefault="003C1770" w:rsidP="00DF57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DF5775" w:rsidRPr="004C1C71">
                <w:rPr>
                  <w:rStyle w:val="a4"/>
                  <w:rFonts w:ascii="Times New Roman" w:hAnsi="Times New Roman" w:cs="Times New Roman"/>
                  <w:sz w:val="24"/>
                  <w:szCs w:val="27"/>
                </w:rPr>
                <w:t>L.I.sha@mail.ru</w:t>
              </w:r>
            </w:hyperlink>
            <w:r w:rsidR="00DF577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 w:rsidR="00DF5775" w:rsidRPr="00DF577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hyperlink r:id="rId50" w:history="1">
              <w:r w:rsidR="00DF5775" w:rsidRPr="004C1C71">
                <w:rPr>
                  <w:rStyle w:val="a4"/>
                  <w:rFonts w:ascii="Times New Roman" w:hAnsi="Times New Roman" w:cs="Times New Roman"/>
                  <w:sz w:val="24"/>
                  <w:szCs w:val="27"/>
                </w:rPr>
                <w:t>http://tehnikum-astafjev.ru/</w:t>
              </w:r>
            </w:hyperlink>
            <w:r w:rsidR="00DF577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</w:tc>
      </w:tr>
      <w:tr w:rsidR="004B59F1" w:rsidRPr="008F639D" w:rsidTr="00737823">
        <w:trPr>
          <w:trHeight w:val="388"/>
        </w:trPr>
        <w:tc>
          <w:tcPr>
            <w:tcW w:w="240" w:type="pct"/>
            <w:vMerge/>
          </w:tcPr>
          <w:p w:rsidR="004B59F1" w:rsidRPr="008F639D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4B59F1" w:rsidRPr="008F639D" w:rsidRDefault="004B59F1" w:rsidP="004B59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Pr="004B59F1" w:rsidRDefault="004B59F1" w:rsidP="004B5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4B59F1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EA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Pr="003F149E" w:rsidRDefault="004B59F1" w:rsidP="004B59F1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Занятие №48.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49E">
              <w:rPr>
                <w:rFonts w:ascii="Times New Roman" w:hAnsi="Times New Roman" w:cs="Times New Roman"/>
                <w:sz w:val="24"/>
                <w:szCs w:val="24"/>
              </w:rPr>
              <w:t xml:space="preserve">Тема №6. </w:t>
            </w:r>
            <w:r w:rsidRPr="003F149E">
              <w:rPr>
                <w:rStyle w:val="FontStyle55"/>
                <w:rFonts w:ascii="Times New Roman" w:hAnsi="Times New Roman"/>
                <w:sz w:val="24"/>
                <w:szCs w:val="24"/>
              </w:rPr>
              <w:t>Анализ демографической ситуации региона</w:t>
            </w:r>
            <w:r w:rsidRPr="004B1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(практическое)</w:t>
            </w:r>
            <w:r w:rsidRPr="004B1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 </w:t>
            </w:r>
            <w:hyperlink r:id="rId51" w:history="1">
              <w:r w:rsidRPr="003F14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https://studbooks.net/2413395/sotsiologiya/analiz_sovremennoy_demograficheskoy_situatsii_stranah_zarubezhnoy_azii</w:t>
              </w:r>
            </w:hyperlink>
            <w:r w:rsidRPr="003F1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9F1" w:rsidRDefault="004B59F1" w:rsidP="004B59F1"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 и сделать анализ демографической ситуации в регионе (задание оформить в конспекте). </w:t>
            </w:r>
            <w:hyperlink r:id="rId52" w:anchor="section-1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http://tehnikum-astafjev.ru/course/view.php?id=450#section-1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t xml:space="preserve"> </w:t>
            </w:r>
          </w:p>
          <w:p w:rsidR="004B59F1" w:rsidRDefault="004B59F1" w:rsidP="004B59F1">
            <w:pP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12.11.2020</w:t>
            </w:r>
          </w:p>
        </w:tc>
        <w:tc>
          <w:tcPr>
            <w:tcW w:w="1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Default="003C1770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B59F1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9F1" w:rsidRDefault="003C1770" w:rsidP="004B59F1">
            <w:pPr>
              <w:rPr>
                <w:sz w:val="24"/>
                <w:szCs w:val="24"/>
              </w:rPr>
            </w:pPr>
            <w:hyperlink r:id="rId54" w:history="1"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4B59F1" w:rsidRPr="00526CAF" w:rsidTr="00CB33E4">
        <w:trPr>
          <w:trHeight w:val="388"/>
        </w:trPr>
        <w:tc>
          <w:tcPr>
            <w:tcW w:w="240" w:type="pct"/>
            <w:vMerge/>
          </w:tcPr>
          <w:p w:rsidR="004B59F1" w:rsidRPr="008F639D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4B59F1" w:rsidRPr="008F639D" w:rsidRDefault="004B59F1" w:rsidP="004B59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4B59F1" w:rsidP="004B59F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961251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ОУД.08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564955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Физика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459138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Михалкина Л.В</w:t>
            </w:r>
            <w:r>
              <w:rPr>
                <w:rStyle w:val="eop"/>
              </w:rPr>
              <w:t> </w:t>
            </w:r>
          </w:p>
        </w:tc>
        <w:tc>
          <w:tcPr>
            <w:tcW w:w="2186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77602285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06398543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Сайт: </w:t>
            </w:r>
            <w:hyperlink r:id="rId55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http://tehnikum-astafjev.ru/</w:t>
              </w:r>
            </w:hyperlink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3666850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Посмотреть видеоурок на платформе: </w:t>
            </w:r>
            <w:hyperlink r:id="rId56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http://tehnikum-astafjev.ru/course/view.php?id=338</w:t>
              </w:r>
            </w:hyperlink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8624053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Выполнить задания, предложенные в курсе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1107096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34721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Срок выполнения: до 10.11.2020 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6830889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6773868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20111354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85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7485016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Е-</w:t>
            </w:r>
            <w:r>
              <w:rPr>
                <w:rStyle w:val="normaltextrun"/>
                <w:color w:val="000000"/>
                <w:lang w:val="en-US"/>
              </w:rPr>
              <w:t>mail</w:t>
            </w:r>
            <w:r>
              <w:rPr>
                <w:rStyle w:val="normaltextrun"/>
                <w:color w:val="000000"/>
              </w:rPr>
              <w:t>: </w:t>
            </w:r>
            <w:r>
              <w:rPr>
                <w:rStyle w:val="normaltextrun"/>
              </w:rPr>
              <w:t> 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8891003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  <w:lang w:val="en-US"/>
              </w:rPr>
              <w:t>mikhalkina</w:t>
            </w:r>
            <w:r>
              <w:rPr>
                <w:rStyle w:val="normaltextrun"/>
              </w:rPr>
              <w:t>@</w:t>
            </w:r>
            <w:r>
              <w:rPr>
                <w:rStyle w:val="normaltextrun"/>
                <w:lang w:val="en-US"/>
              </w:rPr>
              <w:t>bk</w:t>
            </w:r>
            <w:r>
              <w:rPr>
                <w:rStyle w:val="normaltextrun"/>
              </w:rPr>
              <w:t>.</w:t>
            </w:r>
            <w:r>
              <w:rPr>
                <w:rStyle w:val="spellingerror"/>
                <w:lang w:val="en-US"/>
              </w:rPr>
              <w:t>ru</w:t>
            </w:r>
            <w:r>
              <w:rPr>
                <w:rStyle w:val="eop"/>
              </w:rPr>
              <w:t> </w:t>
            </w:r>
          </w:p>
        </w:tc>
      </w:tr>
      <w:tr w:rsidR="004B59F1" w:rsidRPr="008F639D" w:rsidTr="00CA4529">
        <w:trPr>
          <w:trHeight w:val="388"/>
        </w:trPr>
        <w:tc>
          <w:tcPr>
            <w:tcW w:w="240" w:type="pct"/>
            <w:vMerge/>
          </w:tcPr>
          <w:p w:rsidR="004B59F1" w:rsidRPr="007013C7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4B59F1" w:rsidRPr="008F639D" w:rsidRDefault="004B59F1" w:rsidP="004B5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pct"/>
            <w:gridSpan w:val="2"/>
            <w:shd w:val="clear" w:color="auto" w:fill="auto"/>
          </w:tcPr>
          <w:p w:rsidR="004B59F1" w:rsidRPr="005505D1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 История  </w:t>
            </w:r>
          </w:p>
          <w:p w:rsidR="004B59F1" w:rsidRPr="007D1027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 Н.Ф </w:t>
            </w:r>
          </w:p>
        </w:tc>
        <w:tc>
          <w:tcPr>
            <w:tcW w:w="2186" w:type="pct"/>
            <w:gridSpan w:val="3"/>
            <w:shd w:val="clear" w:color="auto" w:fill="auto"/>
          </w:tcPr>
          <w:p w:rsidR="004B59F1" w:rsidRPr="007D1027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http://tehnikum-astafjev.ru Тема 10 Российская империя в XIX веке Урок «Внутренняя политика Николая I»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оформите опорный конспект Ссылка на страницу http://tehnikum-astafjev.ru/course/view.php?id=50 Работу сдать до 12.11.2020</w:t>
            </w:r>
          </w:p>
        </w:tc>
        <w:tc>
          <w:tcPr>
            <w:tcW w:w="1185" w:type="pct"/>
            <w:gridSpan w:val="3"/>
            <w:shd w:val="clear" w:color="auto" w:fill="auto"/>
          </w:tcPr>
          <w:p w:rsidR="004B59F1" w:rsidRPr="005505D1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 89233632899</w:t>
            </w:r>
          </w:p>
          <w:p w:rsidR="004B59F1" w:rsidRPr="007D1027" w:rsidRDefault="003C1770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r w:rsidR="004B59F1" w:rsidRPr="005505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https://vk.com/id256889007</w:t>
              </w:r>
            </w:hyperlink>
            <w:r w:rsidR="004B59F1" w:rsidRPr="0055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страница в контакте </w:t>
            </w:r>
          </w:p>
        </w:tc>
      </w:tr>
      <w:tr w:rsidR="004B59F1" w:rsidRPr="008F639D" w:rsidTr="00CA4529">
        <w:trPr>
          <w:trHeight w:val="388"/>
        </w:trPr>
        <w:tc>
          <w:tcPr>
            <w:tcW w:w="240" w:type="pct"/>
            <w:vMerge/>
          </w:tcPr>
          <w:p w:rsidR="004B59F1" w:rsidRPr="008F639D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4B59F1" w:rsidRPr="008F639D" w:rsidRDefault="004B59F1" w:rsidP="004B5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pct"/>
            <w:gridSpan w:val="2"/>
            <w:shd w:val="clear" w:color="auto" w:fill="auto"/>
          </w:tcPr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6" w:type="pct"/>
            <w:gridSpan w:val="3"/>
            <w:shd w:val="clear" w:color="auto" w:fill="auto"/>
          </w:tcPr>
          <w:p w:rsidR="004B59F1" w:rsidRPr="00DE70F6" w:rsidRDefault="004B59F1" w:rsidP="004B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59F1" w:rsidRPr="00607625" w:rsidRDefault="004B59F1" w:rsidP="004B59F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B59F1" w:rsidRPr="00607625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gridSpan w:val="3"/>
            <w:shd w:val="clear" w:color="auto" w:fill="auto"/>
          </w:tcPr>
          <w:p w:rsidR="004B59F1" w:rsidRPr="00607625" w:rsidRDefault="003C1770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4B59F1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4B59F1" w:rsidRPr="008F639D" w:rsidTr="004B59F1">
        <w:trPr>
          <w:trHeight w:val="388"/>
        </w:trPr>
        <w:tc>
          <w:tcPr>
            <w:tcW w:w="240" w:type="pct"/>
            <w:vMerge/>
          </w:tcPr>
          <w:p w:rsidR="004B59F1" w:rsidRPr="008F639D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4B59F1" w:rsidRPr="00CA4529" w:rsidRDefault="004B59F1" w:rsidP="004B5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Pr="003700EA" w:rsidRDefault="004B59F1" w:rsidP="004B5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4B59F1" w:rsidRPr="003700EA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9F1" w:rsidRPr="003700EA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9F1" w:rsidRPr="003700EA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9F1" w:rsidRPr="003700EA" w:rsidRDefault="004B59F1" w:rsidP="004B5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9F1" w:rsidRPr="003700EA" w:rsidRDefault="004B59F1" w:rsidP="004B5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0EA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Default="004B59F1" w:rsidP="004B59F1">
            <w: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  <w:t>Занятие №49.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49E">
              <w:rPr>
                <w:rFonts w:ascii="Times New Roman" w:hAnsi="Times New Roman" w:cs="Times New Roman"/>
                <w:sz w:val="24"/>
                <w:szCs w:val="24"/>
              </w:rPr>
              <w:t>Тема №6.</w:t>
            </w:r>
            <w:r w:rsidRPr="003F14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49E">
              <w:rPr>
                <w:rStyle w:val="FontStyle55"/>
                <w:rFonts w:ascii="Times New Roman" w:hAnsi="Times New Roman"/>
                <w:sz w:val="24"/>
                <w:szCs w:val="24"/>
              </w:rPr>
              <w:t>Место и роль Африки в мире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.</w:t>
            </w:r>
            <w:r w:rsidRPr="004B1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0" w:history="1">
              <w:r w:rsidRPr="00815850"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https://studme.org/1911030723710/politologiya/afrika_sovremennom_mire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 и законспектировать. </w:t>
            </w:r>
            <w:hyperlink r:id="rId61" w:anchor="section-1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http://tehnikum-astafjev.ru/course/view.php?id=450#section-1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t xml:space="preserve"> </w:t>
            </w:r>
          </w:p>
          <w:p w:rsidR="004B59F1" w:rsidRDefault="004B59F1" w:rsidP="004B59F1">
            <w:pPr>
              <w:rPr>
                <w:rStyle w:val="FontStyle55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12.11.2020</w:t>
            </w:r>
          </w:p>
        </w:tc>
        <w:tc>
          <w:tcPr>
            <w:tcW w:w="1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1" w:rsidRDefault="003C1770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B59F1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9F1" w:rsidRDefault="003C1770" w:rsidP="004B59F1">
            <w:hyperlink r:id="rId63" w:history="1"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B59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4B59F1" w:rsidRPr="008F639D" w:rsidTr="00CA4529">
        <w:trPr>
          <w:trHeight w:val="388"/>
        </w:trPr>
        <w:tc>
          <w:tcPr>
            <w:tcW w:w="5000" w:type="pct"/>
            <w:gridSpan w:val="12"/>
          </w:tcPr>
          <w:p w:rsidR="004B59F1" w:rsidRPr="007D1027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4B59F1" w:rsidRPr="007D1027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B59F1" w:rsidRPr="008F639D" w:rsidTr="004B59F1">
        <w:trPr>
          <w:trHeight w:val="580"/>
        </w:trPr>
        <w:tc>
          <w:tcPr>
            <w:tcW w:w="270" w:type="pct"/>
            <w:gridSpan w:val="2"/>
            <w:vMerge w:val="restart"/>
            <w:textDirection w:val="btLr"/>
          </w:tcPr>
          <w:p w:rsidR="004B59F1" w:rsidRDefault="004B59F1" w:rsidP="004B59F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76" w:type="pct"/>
          </w:tcPr>
          <w:p w:rsidR="004B59F1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4"/>
          </w:tcPr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4B59F1" w:rsidRPr="00607625" w:rsidRDefault="004B59F1" w:rsidP="004B59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pct"/>
            <w:gridSpan w:val="4"/>
          </w:tcPr>
          <w:p w:rsidR="004B59F1" w:rsidRPr="00607625" w:rsidRDefault="004B59F1" w:rsidP="004B59F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B59F1" w:rsidRPr="00607625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pct"/>
          </w:tcPr>
          <w:p w:rsidR="004B59F1" w:rsidRPr="00607625" w:rsidRDefault="003C1770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4B59F1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4B59F1" w:rsidRPr="00E96374" w:rsidTr="00CA4529">
        <w:trPr>
          <w:trHeight w:val="388"/>
        </w:trPr>
        <w:tc>
          <w:tcPr>
            <w:tcW w:w="270" w:type="pct"/>
            <w:gridSpan w:val="2"/>
            <w:vMerge/>
          </w:tcPr>
          <w:p w:rsidR="004B59F1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4B59F1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2" w:type="pct"/>
            <w:gridSpan w:val="4"/>
          </w:tcPr>
          <w:p w:rsidR="004B59F1" w:rsidRPr="007D1027" w:rsidRDefault="004B59F1" w:rsidP="004B5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ОП.04 Охрана труда Домоводова Е.Б. </w:t>
            </w:r>
          </w:p>
        </w:tc>
        <w:tc>
          <w:tcPr>
            <w:tcW w:w="2169" w:type="pct"/>
            <w:gridSpan w:val="4"/>
          </w:tcPr>
          <w:p w:rsidR="004B59F1" w:rsidRPr="007D1027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«Классификация безопасных условий труда на производстве», на сайте http://tehnikum-astafjev.ru/course/view.php?id=345 Выполнить задание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06.11.2020</w:t>
            </w:r>
            <w:r w:rsidRPr="0070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3" w:type="pct"/>
          </w:tcPr>
          <w:p w:rsidR="004B59F1" w:rsidRPr="007013C7" w:rsidRDefault="004B59F1" w:rsidP="004B5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3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vk.com/id64456351 elenka73@list.ru</w:t>
            </w:r>
          </w:p>
        </w:tc>
      </w:tr>
      <w:tr w:rsidR="004B59F1" w:rsidRPr="008F639D" w:rsidTr="00221F39">
        <w:trPr>
          <w:trHeight w:val="388"/>
        </w:trPr>
        <w:tc>
          <w:tcPr>
            <w:tcW w:w="270" w:type="pct"/>
            <w:gridSpan w:val="2"/>
            <w:vMerge/>
          </w:tcPr>
          <w:p w:rsidR="004B59F1" w:rsidRPr="007013C7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</w:tcPr>
          <w:p w:rsidR="004B59F1" w:rsidRDefault="004B59F1" w:rsidP="004B59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2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4B59F1" w:rsidP="004B59F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860278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ОУД.05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7444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Физическая культура Н.И. Болдырева</w:t>
            </w:r>
            <w:r>
              <w:rPr>
                <w:rStyle w:val="eop"/>
              </w:rPr>
              <w:t> </w:t>
            </w:r>
          </w:p>
        </w:tc>
        <w:tc>
          <w:tcPr>
            <w:tcW w:w="2169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0111080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Сайт:   </w:t>
            </w:r>
            <w:hyperlink r:id="rId66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http://tehnikum-astafjev.ru/mod/assign/view.php?id=11028</w:t>
              </w:r>
            </w:hyperlink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580960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3583098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Урок 140.</w:t>
            </w:r>
            <w:r>
              <w:rPr>
                <w:rStyle w:val="normaltextrun"/>
              </w:rPr>
              <w:t>Техника выполнения бросков мяча .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3030720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Материалы для изучения представлены на сайте: Выполнить задание после пройдённого материала. Онлайн- консультации  проводятся по электронной почте  </w:t>
            </w:r>
            <w:hyperlink r:id="rId67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Grinatashai</w:t>
              </w:r>
              <w:r>
                <w:rPr>
                  <w:rStyle w:val="normaltextrun"/>
                  <w:color w:val="0000FF"/>
                  <w:u w:val="single"/>
                </w:rPr>
                <w:t>@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gmail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com</w:t>
              </w:r>
            </w:hyperlink>
            <w:r>
              <w:rPr>
                <w:rStyle w:val="normaltextrun"/>
              </w:rPr>
              <w:t> /</w:t>
            </w:r>
            <w:r>
              <w:rPr>
                <w:rStyle w:val="eop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21453907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59F1" w:rsidRDefault="003C1770" w:rsidP="004B59F1">
            <w:pPr>
              <w:pStyle w:val="paragraph"/>
              <w:spacing w:before="0" w:beforeAutospacing="0" w:after="0" w:afterAutospacing="0"/>
              <w:textAlignment w:val="baseline"/>
              <w:divId w:val="123470505"/>
              <w:rPr>
                <w:rFonts w:ascii="Segoe UI" w:hAnsi="Segoe UI" w:cs="Segoe UI"/>
                <w:sz w:val="18"/>
                <w:szCs w:val="18"/>
              </w:rPr>
            </w:pPr>
            <w:hyperlink r:id="rId68" w:tgtFrame="_blank" w:history="1">
              <w:r w:rsidR="004B59F1"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  <w:lang w:val="en-US"/>
                </w:rPr>
                <w:t>Grinatashai</w:t>
              </w:r>
              <w:r w:rsidR="004B59F1"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@</w:t>
              </w:r>
              <w:r w:rsidR="004B59F1"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  <w:lang w:val="en-US"/>
                </w:rPr>
                <w:t>gmail</w:t>
              </w:r>
              <w:r w:rsidR="004B59F1"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.</w:t>
              </w:r>
              <w:r w:rsidR="004B59F1"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4B59F1"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 w:rsidR="004B59F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4B59F1" w:rsidRDefault="003C1770" w:rsidP="004B59F1">
            <w:pPr>
              <w:pStyle w:val="paragraph"/>
              <w:spacing w:before="0" w:beforeAutospacing="0" w:after="0" w:afterAutospacing="0"/>
              <w:textAlignment w:val="baseline"/>
              <w:divId w:val="246505451"/>
              <w:rPr>
                <w:rFonts w:ascii="Segoe UI" w:hAnsi="Segoe UI" w:cs="Segoe UI"/>
                <w:sz w:val="18"/>
                <w:szCs w:val="18"/>
              </w:rPr>
            </w:pPr>
            <w:hyperlink r:id="rId69" w:tgtFrame="_blank" w:history="1"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  <w:lang w:val="en-US"/>
                </w:rPr>
                <w:t>http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</w:rPr>
                <w:t>://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  <w:lang w:val="en-US"/>
                </w:rPr>
                <w:t>tehnikum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</w:rPr>
                <w:t>-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  <w:lang w:val="en-US"/>
                </w:rPr>
                <w:t>astafjev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</w:rPr>
                <w:t>.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r w:rsidR="004B59F1">
                <w:rPr>
                  <w:rStyle w:val="normaltextrun"/>
                  <w:color w:val="0000FF"/>
                  <w:sz w:val="22"/>
                  <w:szCs w:val="22"/>
                  <w:u w:val="single"/>
                </w:rPr>
                <w:t>/</w:t>
              </w:r>
            </w:hyperlink>
            <w:r w:rsidR="004B59F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4B59F1" w:rsidRDefault="004B59F1" w:rsidP="004B59F1">
            <w:pPr>
              <w:pStyle w:val="paragraph"/>
              <w:spacing w:before="0" w:beforeAutospacing="0" w:after="0" w:afterAutospacing="0"/>
              <w:textAlignment w:val="baseline"/>
              <w:divId w:val="12882705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>89994564252  WhatsApp</w:t>
            </w:r>
            <w:r>
              <w:rPr>
                <w:rStyle w:val="eop"/>
              </w:rPr>
              <w:t> </w:t>
            </w:r>
          </w:p>
        </w:tc>
      </w:tr>
      <w:tr w:rsidR="00E96374" w:rsidRPr="008F639D" w:rsidTr="00CA4529">
        <w:trPr>
          <w:trHeight w:val="388"/>
        </w:trPr>
        <w:tc>
          <w:tcPr>
            <w:tcW w:w="270" w:type="pct"/>
            <w:gridSpan w:val="2"/>
            <w:vMerge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2" w:type="pct"/>
            <w:gridSpan w:val="4"/>
          </w:tcPr>
          <w:p w:rsidR="00E96374" w:rsidRDefault="00E96374" w:rsidP="00E96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96374" w:rsidRPr="007D1027" w:rsidRDefault="00E96374" w:rsidP="00E96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 xml:space="preserve"> Рец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2169" w:type="pct"/>
            <w:gridSpan w:val="4"/>
          </w:tcPr>
          <w:p w:rsidR="00E96374" w:rsidRDefault="00E96374" w:rsidP="00E9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529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изложенный в курсе. </w:t>
            </w:r>
          </w:p>
          <w:p w:rsidR="00E96374" w:rsidRPr="007D1027" w:rsidRDefault="00E96374" w:rsidP="00E9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A4529">
              <w:rPr>
                <w:rFonts w:ascii="Times New Roman" w:hAnsi="Times New Roman" w:cs="Times New Roman"/>
                <w:sz w:val="24"/>
                <w:szCs w:val="24"/>
              </w:rPr>
              <w:t>Ссылка на курс http://tehnikum-astafjev.ru/course/view.php?id=139 Выполните задания «проверка» на сайте http://tehnikum-astafjev.ru/course/view.php?id=139</w:t>
            </w:r>
          </w:p>
        </w:tc>
        <w:tc>
          <w:tcPr>
            <w:tcW w:w="1163" w:type="pct"/>
          </w:tcPr>
          <w:p w:rsidR="00E96374" w:rsidRPr="00E96374" w:rsidRDefault="00E96374" w:rsidP="00E9637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Pr="00E96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374" w:rsidRPr="008F639D" w:rsidTr="00696C86">
        <w:trPr>
          <w:trHeight w:val="388"/>
        </w:trPr>
        <w:tc>
          <w:tcPr>
            <w:tcW w:w="270" w:type="pct"/>
            <w:gridSpan w:val="2"/>
            <w:vMerge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203493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ОУД.04 История 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43243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Богданова </w:t>
            </w:r>
            <w:r>
              <w:rPr>
                <w:rStyle w:val="contextualspellingandgrammarerror"/>
              </w:rPr>
              <w:t>Н.Ф</w:t>
            </w:r>
            <w:r>
              <w:rPr>
                <w:rStyle w:val="eop"/>
              </w:rPr>
              <w:t> </w:t>
            </w:r>
          </w:p>
        </w:tc>
        <w:tc>
          <w:tcPr>
            <w:tcW w:w="2169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6126621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Сайт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hyperlink r:id="rId71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</w:t>
              </w:r>
            </w:hyperlink>
            <w:r>
              <w:rPr>
                <w:rStyle w:val="normaltextrun"/>
              </w:rPr>
              <w:t>   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4390651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Тема 10 Российская империя в </w:t>
            </w:r>
            <w:r>
              <w:rPr>
                <w:rStyle w:val="normaltextrun"/>
                <w:b/>
                <w:bCs/>
                <w:lang w:val="en-US"/>
              </w:rPr>
              <w:t>XIX</w:t>
            </w:r>
            <w:r>
              <w:rPr>
                <w:rStyle w:val="normaltextrun"/>
                <w:b/>
                <w:bCs/>
              </w:rPr>
              <w:t>  </w:t>
            </w:r>
            <w:r>
              <w:rPr>
                <w:rStyle w:val="contextualspellingandgrammarerror"/>
                <w:b/>
                <w:bCs/>
              </w:rPr>
              <w:t>веке </w:t>
            </w:r>
            <w:r>
              <w:rPr>
                <w:rStyle w:val="contextualspellingandgrammarerror"/>
              </w:rPr>
              <w:t> Урок</w:t>
            </w:r>
            <w:r>
              <w:rPr>
                <w:rStyle w:val="normaltextrun"/>
              </w:rPr>
              <w:t>  «Общественное движение во второй четверти </w:t>
            </w:r>
            <w:r>
              <w:rPr>
                <w:rStyle w:val="normaltextrun"/>
                <w:lang w:val="en-US"/>
              </w:rPr>
              <w:t>XIX</w:t>
            </w:r>
            <w:r>
              <w:rPr>
                <w:rStyle w:val="contextualspellingandgrammarerror"/>
              </w:rPr>
              <w:t>»изучите</w:t>
            </w:r>
            <w:r>
              <w:rPr>
                <w:rStyle w:val="normaltextrun"/>
              </w:rPr>
              <w:t> лекционный материал и выполните тест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6455761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Ссылка на страницу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hyperlink r:id="rId72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http://tehnikum-astafjev.ru/course/view.php?id=50</w:t>
              </w:r>
            </w:hyperlink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sz w:val="22"/>
                <w:szCs w:val="22"/>
              </w:rPr>
              <w:t> Работу сдать до 12.11.2020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6897987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488834513"/>
              <w:rPr>
                <w:rStyle w:val="normaltextrun"/>
                <w:color w:val="000000"/>
              </w:rPr>
            </w:pPr>
            <w:r>
              <w:rPr>
                <w:rStyle w:val="spellingerror"/>
                <w:rFonts w:eastAsiaTheme="majorEastAsia"/>
                <w:color w:val="000000"/>
              </w:rPr>
              <w:t>Ватсап</w:t>
            </w:r>
            <w:r>
              <w:rPr>
                <w:rStyle w:val="normaltextrun"/>
                <w:color w:val="000000"/>
              </w:rPr>
              <w:t> 89233632899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488834513"/>
              <w:rPr>
                <w:rFonts w:ascii="Segoe UI" w:hAnsi="Segoe UI" w:cs="Segoe UI"/>
                <w:sz w:val="18"/>
                <w:szCs w:val="18"/>
              </w:rPr>
            </w:pPr>
            <w:hyperlink r:id="rId73" w:tgtFrame="_blank" w:history="1">
              <w:r>
                <w:rPr>
                  <w:rStyle w:val="normaltextrun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https://vk.com/id256889007</w:t>
              </w:r>
            </w:hyperlink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страница в контакте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96374" w:rsidRPr="008F639D" w:rsidTr="002401C8">
        <w:trPr>
          <w:trHeight w:val="388"/>
        </w:trPr>
        <w:tc>
          <w:tcPr>
            <w:tcW w:w="270" w:type="pct"/>
            <w:gridSpan w:val="2"/>
            <w:vMerge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48242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 01.1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99328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Литература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5233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Сазонова Н.В.</w:t>
            </w:r>
            <w:r>
              <w:rPr>
                <w:rStyle w:val="eop"/>
              </w:rPr>
              <w:t> </w:t>
            </w:r>
          </w:p>
        </w:tc>
        <w:tc>
          <w:tcPr>
            <w:tcW w:w="2169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6051902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Сайт: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hyperlink r:id="rId74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http://tehnikum-astafjev.ru/course/view.php?id=188</w:t>
              </w:r>
            </w:hyperlink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8266306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Урок 138.Тема:</w:t>
            </w:r>
            <w:r>
              <w:rPr>
                <w:rStyle w:val="normaltextrun"/>
                <w:sz w:val="22"/>
                <w:szCs w:val="22"/>
              </w:rPr>
              <w:t>  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 </w:t>
            </w:r>
            <w:r>
              <w:rPr>
                <w:rStyle w:val="spellingerror"/>
                <w:sz w:val="22"/>
                <w:szCs w:val="22"/>
              </w:rPr>
              <w:t>Ажаева</w:t>
            </w:r>
            <w:r>
              <w:rPr>
                <w:rStyle w:val="normaltextrun"/>
                <w:sz w:val="22"/>
                <w:szCs w:val="22"/>
              </w:rPr>
              <w:t> и др.</w:t>
            </w:r>
            <w:r>
              <w:rPr>
                <w:rStyle w:val="normaltextrun"/>
              </w:rPr>
              <w:t xml:space="preserve">Материалы для изучения и тестовая работа </w:t>
            </w:r>
            <w:r>
              <w:rPr>
                <w:rStyle w:val="normaltextrun"/>
              </w:rPr>
              <w:lastRenderedPageBreak/>
              <w:t>представлены на сайте.</w:t>
            </w:r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8063629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Онлайн- консультации  проводятся по электронной почте </w:t>
            </w:r>
            <w:r>
              <w:rPr>
                <w:rStyle w:val="normaltextrun"/>
              </w:rPr>
              <w:t> </w:t>
            </w:r>
            <w:hyperlink r:id="rId75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sazonovan</w:t>
              </w:r>
              <w:r>
                <w:rPr>
                  <w:rStyle w:val="normaltextrun"/>
                  <w:color w:val="0000FF"/>
                  <w:u w:val="single"/>
                </w:rPr>
                <w:t>140179@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mail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>
              <w:rPr>
                <w:rStyle w:val="normaltextrun"/>
              </w:rPr>
              <w:t>.  </w:t>
            </w:r>
            <w:r>
              <w:rPr>
                <w:rStyle w:val="eop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698047111"/>
              <w:rPr>
                <w:rFonts w:ascii="Segoe UI" w:hAnsi="Segoe UI" w:cs="Segoe UI"/>
                <w:sz w:val="18"/>
                <w:szCs w:val="18"/>
              </w:rPr>
            </w:pPr>
            <w:hyperlink r:id="rId76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sazonovan</w:t>
              </w:r>
              <w:r>
                <w:rPr>
                  <w:rStyle w:val="normaltextrun"/>
                  <w:color w:val="0000FF"/>
                  <w:u w:val="single"/>
                </w:rPr>
                <w:t>140179@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mail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>
              <w:rPr>
                <w:rStyle w:val="eop"/>
              </w:rPr>
              <w:t> </w:t>
            </w:r>
          </w:p>
          <w:p w:rsidR="00E96374" w:rsidRDefault="00E96374" w:rsidP="00E96374">
            <w:pPr>
              <w:pStyle w:val="paragraph"/>
              <w:spacing w:before="0" w:beforeAutospacing="0" w:after="0" w:afterAutospacing="0"/>
              <w:textAlignment w:val="baseline"/>
              <w:divId w:val="1638685334"/>
              <w:rPr>
                <w:rFonts w:ascii="Segoe UI" w:hAnsi="Segoe UI" w:cs="Segoe UI"/>
                <w:sz w:val="18"/>
                <w:szCs w:val="18"/>
              </w:rPr>
            </w:pPr>
            <w:hyperlink r:id="rId77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</w:t>
              </w:r>
            </w:hyperlink>
            <w:r>
              <w:rPr>
                <w:rStyle w:val="eop"/>
              </w:rPr>
              <w:t> </w:t>
            </w:r>
          </w:p>
        </w:tc>
      </w:tr>
      <w:tr w:rsidR="00E96374" w:rsidRPr="008F639D" w:rsidTr="00CA4529">
        <w:trPr>
          <w:trHeight w:val="388"/>
        </w:trPr>
        <w:tc>
          <w:tcPr>
            <w:tcW w:w="270" w:type="pct"/>
            <w:gridSpan w:val="2"/>
            <w:vMerge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E96374" w:rsidRDefault="00E96374" w:rsidP="00E963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2" w:type="pct"/>
            <w:gridSpan w:val="4"/>
          </w:tcPr>
          <w:p w:rsidR="00E96374" w:rsidRPr="00D84C63" w:rsidRDefault="00E96374" w:rsidP="00E963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E96374" w:rsidRPr="00D84C63" w:rsidRDefault="00E96374" w:rsidP="00E963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69" w:type="pct"/>
            <w:gridSpan w:val="4"/>
          </w:tcPr>
          <w:p w:rsidR="00E96374" w:rsidRDefault="00E96374" w:rsidP="00E9637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E96374" w:rsidRPr="00B41F89" w:rsidRDefault="00E96374" w:rsidP="00E96374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B41F89"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E96374" w:rsidRDefault="00E96374" w:rsidP="00E9637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«Практическая работа №1» на платформе </w:t>
            </w:r>
            <w:r w:rsidRPr="002C1574">
              <w:t xml:space="preserve"> </w:t>
            </w:r>
            <w:r>
              <w:t xml:space="preserve"> </w:t>
            </w:r>
            <w:hyperlink r:id="rId79" w:history="1">
              <w:r w:rsidRPr="006540AD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разделе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( с 02.11.2020 по 02.0.06.20) 2 курс, </w:t>
            </w:r>
            <w:r>
              <w:rPr>
                <w:rFonts w:ascii="Times New Roman" w:hAnsi="Times New Roman"/>
                <w:sz w:val="24"/>
                <w:szCs w:val="28"/>
              </w:rPr>
              <w:t>выполненную практическую 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E96374" w:rsidRPr="00D84C63" w:rsidRDefault="00E96374" w:rsidP="00E963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срок сдачи:  10.11. </w:t>
            </w:r>
          </w:p>
        </w:tc>
        <w:tc>
          <w:tcPr>
            <w:tcW w:w="1163" w:type="pct"/>
          </w:tcPr>
          <w:p w:rsidR="00E96374" w:rsidRPr="00D84C63" w:rsidRDefault="00E96374" w:rsidP="00E963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Pr="00D84C63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E96374" w:rsidRPr="00D84C63" w:rsidRDefault="00E96374" w:rsidP="00E963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770" w:rsidRDefault="003C1770" w:rsidP="001E10A0">
      <w:pPr>
        <w:spacing w:after="0" w:line="240" w:lineRule="auto"/>
      </w:pPr>
      <w:r>
        <w:separator/>
      </w:r>
    </w:p>
  </w:endnote>
  <w:endnote w:type="continuationSeparator" w:id="0">
    <w:p w:rsidR="003C1770" w:rsidRDefault="003C1770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770" w:rsidRDefault="003C1770" w:rsidP="001E10A0">
      <w:pPr>
        <w:spacing w:after="0" w:line="240" w:lineRule="auto"/>
      </w:pPr>
      <w:r>
        <w:separator/>
      </w:r>
    </w:p>
  </w:footnote>
  <w:footnote w:type="continuationSeparator" w:id="0">
    <w:p w:rsidR="003C1770" w:rsidRDefault="003C1770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0A4B77"/>
    <w:rsid w:val="000E5D8E"/>
    <w:rsid w:val="00136ADD"/>
    <w:rsid w:val="00186AE2"/>
    <w:rsid w:val="001C778C"/>
    <w:rsid w:val="001E10A0"/>
    <w:rsid w:val="00226D6F"/>
    <w:rsid w:val="00264A41"/>
    <w:rsid w:val="00290BCC"/>
    <w:rsid w:val="002C2976"/>
    <w:rsid w:val="002C3551"/>
    <w:rsid w:val="002F46C3"/>
    <w:rsid w:val="00393CA0"/>
    <w:rsid w:val="003B6123"/>
    <w:rsid w:val="003C1332"/>
    <w:rsid w:val="003C1770"/>
    <w:rsid w:val="00457384"/>
    <w:rsid w:val="00496E4F"/>
    <w:rsid w:val="004B59F1"/>
    <w:rsid w:val="004D7A55"/>
    <w:rsid w:val="004F281C"/>
    <w:rsid w:val="004F2EE0"/>
    <w:rsid w:val="004F3984"/>
    <w:rsid w:val="00504DC9"/>
    <w:rsid w:val="005212D5"/>
    <w:rsid w:val="00526CAF"/>
    <w:rsid w:val="005425B7"/>
    <w:rsid w:val="005505D1"/>
    <w:rsid w:val="00607625"/>
    <w:rsid w:val="00637093"/>
    <w:rsid w:val="00685DAF"/>
    <w:rsid w:val="00691378"/>
    <w:rsid w:val="0069255A"/>
    <w:rsid w:val="006B272A"/>
    <w:rsid w:val="006D1E04"/>
    <w:rsid w:val="006D5A57"/>
    <w:rsid w:val="006E3F98"/>
    <w:rsid w:val="006F2C5B"/>
    <w:rsid w:val="007013C7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63D58"/>
    <w:rsid w:val="009A64C9"/>
    <w:rsid w:val="009E2F72"/>
    <w:rsid w:val="00A26B3A"/>
    <w:rsid w:val="00A36328"/>
    <w:rsid w:val="00A675E1"/>
    <w:rsid w:val="00AD5710"/>
    <w:rsid w:val="00AE64C1"/>
    <w:rsid w:val="00B078B0"/>
    <w:rsid w:val="00B1001C"/>
    <w:rsid w:val="00B11982"/>
    <w:rsid w:val="00B27FFC"/>
    <w:rsid w:val="00B51AF5"/>
    <w:rsid w:val="00BC0608"/>
    <w:rsid w:val="00C1642E"/>
    <w:rsid w:val="00C303E8"/>
    <w:rsid w:val="00CA4529"/>
    <w:rsid w:val="00CD6177"/>
    <w:rsid w:val="00CD74CC"/>
    <w:rsid w:val="00CF2ED3"/>
    <w:rsid w:val="00CF6879"/>
    <w:rsid w:val="00D81197"/>
    <w:rsid w:val="00D97D01"/>
    <w:rsid w:val="00DD1A50"/>
    <w:rsid w:val="00DD6AF9"/>
    <w:rsid w:val="00DE70F6"/>
    <w:rsid w:val="00DF3912"/>
    <w:rsid w:val="00DF5775"/>
    <w:rsid w:val="00E96374"/>
    <w:rsid w:val="00EB6920"/>
    <w:rsid w:val="00ED7DF3"/>
    <w:rsid w:val="00EF4EF6"/>
    <w:rsid w:val="00F3795A"/>
    <w:rsid w:val="00F83E13"/>
    <w:rsid w:val="00F918E0"/>
    <w:rsid w:val="00FA1666"/>
    <w:rsid w:val="00FA445D"/>
    <w:rsid w:val="00F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CCD4F-C6BB-43ED-8486-BE854FC3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customStyle="1" w:styleId="paragraph">
    <w:name w:val="paragraph"/>
    <w:basedOn w:val="a"/>
    <w:rsid w:val="002F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F46C3"/>
  </w:style>
  <w:style w:type="character" w:customStyle="1" w:styleId="eop">
    <w:name w:val="eop"/>
    <w:basedOn w:val="a0"/>
    <w:rsid w:val="002F46C3"/>
  </w:style>
  <w:style w:type="character" w:customStyle="1" w:styleId="spellingerror">
    <w:name w:val="spellingerror"/>
    <w:basedOn w:val="a0"/>
    <w:rsid w:val="002F46C3"/>
  </w:style>
  <w:style w:type="character" w:customStyle="1" w:styleId="contextualspellingandgrammarerror">
    <w:name w:val="contextualspellingandgrammarerror"/>
    <w:basedOn w:val="a0"/>
    <w:rsid w:val="00DE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lgarec@yandex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tgr24.ru/" TargetMode="External"/><Relationship Id="rId39" Type="http://schemas.openxmlformats.org/officeDocument/2006/relationships/hyperlink" Target="mailto:Grinatashai@gmail.com" TargetMode="External"/><Relationship Id="rId21" Type="http://schemas.openxmlformats.org/officeDocument/2006/relationships/hyperlink" Target="http://tehnikum-astafjev.ru/mod/assign/view.php?id=11026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course/view.php?id=48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s://vk.com/im?sel=c2" TargetMode="External"/><Relationship Id="rId68" Type="http://schemas.openxmlformats.org/officeDocument/2006/relationships/hyperlink" Target="mailto:Grinatashai@gmail.com" TargetMode="External"/><Relationship Id="rId76" Type="http://schemas.openxmlformats.org/officeDocument/2006/relationships/hyperlink" Target="mailto:sazonovan140179@mail.ru" TargetMode="External"/><Relationship Id="rId7" Type="http://schemas.openxmlformats.org/officeDocument/2006/relationships/hyperlink" Target="http://tehnikum-astafjev.ru/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L.I.sha@.ru" TargetMode="External"/><Relationship Id="rId29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s://vk.com/id588800457" TargetMode="External"/><Relationship Id="rId58" Type="http://schemas.openxmlformats.org/officeDocument/2006/relationships/hyperlink" Target="http://tehnikum-astafjev.ru/course/view.php?id=48" TargetMode="External"/><Relationship Id="rId66" Type="http://schemas.openxmlformats.org/officeDocument/2006/relationships/hyperlink" Target="http://tehnikum-astafjev.ru/mod/assign/view.php?id=11028" TargetMode="External"/><Relationship Id="rId74" Type="http://schemas.openxmlformats.org/officeDocument/2006/relationships/hyperlink" Target="http://tehnikum-astafjev.ru/course/view.php?id=188" TargetMode="External"/><Relationship Id="rId79" Type="http://schemas.openxmlformats.org/officeDocument/2006/relationships/hyperlink" Target="http://tehnikum-astafjev.ru/course/view.php?id=23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tehnikum-astafjev.ru/course/view.php?id=45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tehnikum-astafjev.ru/course/view.php?id=159" TargetMode="External"/><Relationship Id="rId19" Type="http://schemas.openxmlformats.org/officeDocument/2006/relationships/hyperlink" Target="mailto:olgarec@yandex.ru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http://tehnikum-astafjev.ru/course/view.php?id=188" TargetMode="External"/><Relationship Id="rId52" Type="http://schemas.openxmlformats.org/officeDocument/2006/relationships/hyperlink" Target="http://tehnikum-astafjev.ru/course/view.php?id=450" TargetMode="External"/><Relationship Id="rId60" Type="http://schemas.openxmlformats.org/officeDocument/2006/relationships/hyperlink" Target="https://studme.org/1911030723710/politologiya/afrika_sovremennom_mire" TargetMode="External"/><Relationship Id="rId65" Type="http://schemas.openxmlformats.org/officeDocument/2006/relationships/hyperlink" Target="http://tehnikum-astafjev.ru/mod/forum/view.php?id=491" TargetMode="External"/><Relationship Id="rId73" Type="http://schemas.openxmlformats.org/officeDocument/2006/relationships/hyperlink" Target="https://vk.com/id256889007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59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mailto:Grinatashai@gmail.com" TargetMode="External"/><Relationship Id="rId27" Type="http://schemas.openxmlformats.org/officeDocument/2006/relationships/hyperlink" Target="http://tehnikum-astafjev.ru/course/view.php?id=159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://tehnikum-astafjev.ru/mod/forum/view.php?id=491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338" TargetMode="External"/><Relationship Id="rId64" Type="http://schemas.openxmlformats.org/officeDocument/2006/relationships/hyperlink" Target="http://tehnikum-astafjev.ru/course/view.php?id=48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s://tgr24.ru/" TargetMode="External"/><Relationship Id="rId51" Type="http://schemas.openxmlformats.org/officeDocument/2006/relationships/hyperlink" Target="https://studbooks.net/2413395/sotsiologiya/analiz_sovremennoy_demograficheskoy_situatsii_stranah_zarubezhnoy_azii" TargetMode="External"/><Relationship Id="rId72" Type="http://schemas.openxmlformats.org/officeDocument/2006/relationships/hyperlink" Target="http://tehnikum-astafjev.ru/course/view.php?id=50" TargetMode="External"/><Relationship Id="rId80" Type="http://schemas.openxmlformats.org/officeDocument/2006/relationships/hyperlink" Target="https://vk.com/anastasia_kiselman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enrol/index.php?id=139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mailto:olgarec@yandex.ru" TargetMode="External"/><Relationship Id="rId33" Type="http://schemas.openxmlformats.org/officeDocument/2006/relationships/hyperlink" Target="http://tehnikum-astafjev.ru/course/view.php?id=188" TargetMode="External"/><Relationship Id="rId38" Type="http://schemas.openxmlformats.org/officeDocument/2006/relationships/hyperlink" Target="http://tehnikum-astafjev.ru/mod/assign/view.php?id=11027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http://tehnikum-astafjev.ru/mod/forum/view.php?id=491" TargetMode="External"/><Relationship Id="rId67" Type="http://schemas.openxmlformats.org/officeDocument/2006/relationships/hyperlink" Target="mailto:Grinatashai@gmail.com" TargetMode="External"/><Relationship Id="rId20" Type="http://schemas.openxmlformats.org/officeDocument/2006/relationships/hyperlink" Target="http://tehnikum-astafjev.ru/course/view.php?id=345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im?sel=c2" TargetMode="External"/><Relationship Id="rId62" Type="http://schemas.openxmlformats.org/officeDocument/2006/relationships/hyperlink" Target="https://vk.com/id588800457" TargetMode="External"/><Relationship Id="rId70" Type="http://schemas.openxmlformats.org/officeDocument/2006/relationships/hyperlink" Target="mailto:olgarec@yandex.ru" TargetMode="External"/><Relationship Id="rId75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tehnikum-astafjev.ru/course/view.php?id=193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http://tehnikum-astafjev.ru/course/view.php?id=159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mailto:L.I.sha@mail.ru" TargetMode="External"/><Relationship Id="rId57" Type="http://schemas.openxmlformats.org/officeDocument/2006/relationships/hyperlink" Target="https://vk.com/id256889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EDCB-490C-402D-BE8E-3DF594A3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</cp:lastModifiedBy>
  <cp:revision>41</cp:revision>
  <dcterms:created xsi:type="dcterms:W3CDTF">2020-04-14T06:24:00Z</dcterms:created>
  <dcterms:modified xsi:type="dcterms:W3CDTF">2020-11-05T01:32:00Z</dcterms:modified>
</cp:coreProperties>
</file>